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SOLICITUD DE EQUIVALENCIAS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Señor Secretario/a Académico/a de la Universidad Nacional de Rafaela: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ab/>
        <w:t xml:space="preserve">Me dirijo a usted, por medio de la presente, a fin de solicitar se me consideren aprobadas por Equivalencias las siguientes materias:</w:t>
      </w:r>
    </w:p>
    <w:tbl>
      <w:tblPr>
        <w:tblStyle w:val="Table1"/>
        <w:tblW w:w="849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7"/>
        <w:gridCol w:w="4248"/>
        <w:tblGridChange w:id="0">
          <w:tblGrid>
            <w:gridCol w:w="4247"/>
            <w:gridCol w:w="42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MATERIAS APROBADAS</w:t>
            </w:r>
          </w:p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 la UNIVERSIDAD ………………………………………</w:t>
            </w:r>
          </w:p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la Propuesta Formativa (Carrera)……………………………………………………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MATERIAS EQUIVALENTES</w:t>
            </w:r>
          </w:p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 NACIONAL DE RAFAELA</w:t>
            </w:r>
          </w:p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la Propuesta Formativa …………………………………………………………………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before="20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A tal efecto adjunto, para la evaluación del presente requerimiento, la siguiente documentación legalizada por la Universidad de origen y fotocopia, según exige vuestra reglamentación vigente: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68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Certificado Analítico.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68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Plan de Estudios.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68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Programa de cada </w:t>
      </w:r>
      <w:r w:rsidDel="00000000" w:rsidR="00000000" w:rsidRPr="00000000">
        <w:rPr>
          <w:rtl w:val="0"/>
        </w:rPr>
        <w:t xml:space="preserve">materia aprobada, por la que </w:t>
      </w:r>
      <w:r w:rsidDel="00000000" w:rsidR="00000000" w:rsidRPr="00000000">
        <w:rPr>
          <w:color w:val="000000"/>
          <w:rtl w:val="0"/>
        </w:rPr>
        <w:t xml:space="preserve"> se solicite </w:t>
      </w:r>
      <w:r w:rsidDel="00000000" w:rsidR="00000000" w:rsidRPr="00000000">
        <w:rPr>
          <w:rtl w:val="0"/>
        </w:rPr>
        <w:t xml:space="preserve">equivalencia.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68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Constancia de no haber sido aplicadas sanciones disciplinarias en la Universidad de origen.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68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Original y fotocopia del DNI.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Apellido y Nombre: ……………………………………………………………………..Nacionalidad: ………………………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D.N.I. N°: ……………………………………………………………. Legajo estudiantil N°: ………………………………….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Domicilio: ………………………………………………………… Tel: ………………………………………………………………..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Email 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D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En fecha ……………………, habiendo tomado conocimiento de lo establecido en el Régimen de Equivalencia de la UNRaf, adjunto toda la documentación requerida.</w:t>
      </w:r>
    </w:p>
    <w:p w:rsidR="00000000" w:rsidDel="00000000" w:rsidP="00000000" w:rsidRDefault="00000000" w:rsidRPr="00000000" w14:paraId="0000001F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 </w:t>
        <w:tab/>
        <w:tab/>
        <w:t xml:space="preserve">      </w:t>
      </w:r>
      <w:r w:rsidDel="00000000" w:rsidR="00000000" w:rsidRPr="00000000">
        <w:rPr>
          <w:rtl w:val="0"/>
        </w:rPr>
        <w:t xml:space="preserve">         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ab/>
        <w:tab/>
      </w:r>
    </w:p>
    <w:p w:rsidR="00000000" w:rsidDel="00000000" w:rsidP="00000000" w:rsidRDefault="00000000" w:rsidRPr="00000000" w14:paraId="00000022">
      <w:pPr>
        <w:spacing w:line="240" w:lineRule="auto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Firma del Solicitante               Aclaración                       Firma de quIen recepciona               Aclaración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992.1259842519686" w:top="1417.3228346456694" w:left="1700.7874015748032" w:right="1700.787401574803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tabs>
        <w:tab w:val="center" w:leader="none" w:pos="4252"/>
        <w:tab w:val="right" w:leader="none" w:pos="8504"/>
      </w:tabs>
      <w:spacing w:after="0" w:line="240" w:lineRule="auto"/>
      <w:ind w:left="-993" w:firstLine="0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2020387" cy="248408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20387" cy="2484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both"/>
      <w:rPr>
        <w:color w:val="000000"/>
      </w:rPr>
    </w:pPr>
    <w:r w:rsidDel="00000000" w:rsidR="00000000" w:rsidRPr="00000000">
      <w:rPr>
        <w:color w:val="000000"/>
        <w:rtl w:val="0"/>
      </w:rPr>
      <w:tab/>
      <w:t xml:space="preserve">                                                                             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1068" w:hanging="360"/>
      </w:pPr>
      <w:rPr/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EE7321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E7321"/>
  </w:style>
  <w:style w:type="paragraph" w:styleId="Piedepgina">
    <w:name w:val="footer"/>
    <w:basedOn w:val="Normal"/>
    <w:link w:val="PiedepginaCar"/>
    <w:uiPriority w:val="99"/>
    <w:unhideWhenUsed w:val="1"/>
    <w:rsid w:val="00EE7321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E732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9283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92835"/>
    <w:rPr>
      <w:rFonts w:ascii="Segoe UI" w:cs="Segoe UI" w:hAnsi="Segoe UI"/>
      <w:sz w:val="18"/>
      <w:szCs w:val="18"/>
    </w:rPr>
  </w:style>
  <w:style w:type="table" w:styleId="Tablaconcuadrcula">
    <w:name w:val="Table Grid"/>
    <w:basedOn w:val="Tablanormal"/>
    <w:uiPriority w:val="39"/>
    <w:rsid w:val="00745D7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5C3CDA"/>
    <w:pPr>
      <w:ind w:left="720"/>
      <w:contextualSpacing w:val="1"/>
    </w:p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4TQWxyBO1KwPUSIMdR9QUpH9rA==">CgMxLjA4AHIhMUFuX3FlYnpoYkw3eVZrRUFLYUgyYXNhbkhxTmxLZE84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2020-02-19T14:23:00Z</dcterms:created>
  <dc:creator>Gloria Garnero</dc:creator>
</cp:coreProperties>
</file>